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D8C57" w14:textId="385ED8AD" w:rsidR="008D0D45" w:rsidRPr="00612587" w:rsidRDefault="00612587" w:rsidP="00612587">
      <w:pPr>
        <w:spacing w:after="0" w:line="276" w:lineRule="auto"/>
        <w:ind w:left="120"/>
        <w:jc w:val="right"/>
        <w:rPr>
          <w:rFonts w:ascii="Times New Roman" w:eastAsia="Calibri" w:hAnsi="Times New Roman" w:cs="Times New Roman"/>
          <w:b/>
          <w:kern w:val="0"/>
          <w:sz w:val="24"/>
          <w14:ligatures w14:val="none"/>
        </w:rPr>
      </w:pPr>
      <w:bookmarkStart w:id="0" w:name="block-25757162"/>
      <w:r w:rsidRPr="00612587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 xml:space="preserve">Приложение № </w:t>
      </w:r>
      <w:r w:rsidR="00491548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7</w:t>
      </w:r>
      <w:bookmarkStart w:id="1" w:name="_GoBack"/>
      <w:bookmarkEnd w:id="1"/>
      <w:r w:rsidRPr="00612587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 xml:space="preserve"> к ООП СОО</w:t>
      </w:r>
    </w:p>
    <w:p w14:paraId="6A5DCAAE" w14:textId="77777777" w:rsidR="008D0D45" w:rsidRPr="008D0D45" w:rsidRDefault="008D0D45" w:rsidP="008D0D45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2B3576B0" w14:textId="77777777" w:rsidR="008D0D45" w:rsidRPr="008D0D45" w:rsidRDefault="008D0D45" w:rsidP="008D0D45">
      <w:pPr>
        <w:spacing w:after="0" w:line="276" w:lineRule="auto"/>
        <w:ind w:left="120"/>
        <w:rPr>
          <w:rFonts w:ascii="Calibri" w:eastAsia="Calibri" w:hAnsi="Calibri" w:cs="Times New Roman"/>
          <w:kern w:val="0"/>
          <w14:ligatures w14:val="none"/>
        </w:rPr>
      </w:pPr>
    </w:p>
    <w:p w14:paraId="3D1712FB" w14:textId="77777777" w:rsidR="008D0D45" w:rsidRPr="008D0D45" w:rsidRDefault="008D0D45" w:rsidP="008D0D4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РАБОЧАЯ ПРОГРАММА</w:t>
      </w:r>
    </w:p>
    <w:p w14:paraId="6862AA1E" w14:textId="77777777" w:rsidR="008D0D45" w:rsidRPr="008D0D45" w:rsidRDefault="008D0D45" w:rsidP="008D0D45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8"/>
          <w14:ligatures w14:val="none"/>
        </w:rPr>
        <w:t>курса внеурочной деятельности «Функциональная грамотность»</w:t>
      </w:r>
    </w:p>
    <w:bookmarkEnd w:id="0"/>
    <w:p w14:paraId="1790F3FB" w14:textId="3834EA61" w:rsidR="008D0D45" w:rsidRPr="008D0D45" w:rsidRDefault="008D0D45" w:rsidP="008D0D45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Пояснительная записка</w:t>
      </w:r>
    </w:p>
    <w:p w14:paraId="2EECB243" w14:textId="77777777" w:rsidR="008D0D45" w:rsidRPr="008D0D45" w:rsidRDefault="008D0D45" w:rsidP="008D0D4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bookmarkStart w:id="2" w:name="_Toc118726574"/>
      <w:bookmarkEnd w:id="2"/>
      <w:r w:rsidRPr="008D0D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Рабочая программам внеурочной деятельности «Функциональная грамотность» предназначена для обучающимся основной школы 10 класса, составлена в соответствии с требованиями Федерального государственного образовательного стандарта основного общего образования, и направлена на формирование у учащихся умения нестандартно мыслить, анализировать, сопоставлять, делать логические выводы, на расширение кругозора учащихся. Данная программа рассчитана на 8 часов, 1 час в неделю. </w:t>
      </w:r>
    </w:p>
    <w:p w14:paraId="497F7228" w14:textId="77777777" w:rsidR="008D0D45" w:rsidRPr="008D0D45" w:rsidRDefault="008D0D45" w:rsidP="008D0D4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Программа внеурочной деятельности соответствует целям и задачам обучения в старшей школе, реализует принцип дополнения изучаемого материала на уроках алгебры и начал анализа системой упражнений, которые углубляют и расширяют школьный курс, и одновременно обеспечивает преемственность в знаниях и умениях учащихся основного курса математики 10 класса, что способствует расширению и углублению базового общеобразовательного курса алгебры и начал анализа.</w:t>
      </w:r>
    </w:p>
    <w:p w14:paraId="166671E3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32BC6A9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3" w:name="_Toc118726582"/>
      <w:bookmarkEnd w:id="3"/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Цели изучения учебного курса</w:t>
      </w:r>
    </w:p>
    <w:p w14:paraId="7171403F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0BA9EA9" w14:textId="77777777" w:rsidR="008D0D45" w:rsidRPr="008D0D45" w:rsidRDefault="008D0D45" w:rsidP="008D0D4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Главная цель изучения курса - </w:t>
      </w:r>
      <w:bookmarkStart w:id="4" w:name="_Toc118726583"/>
      <w:bookmarkEnd w:id="4"/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развитие функциональной грамотности учащихся 10 класса как индикатора качества и эффективности образования, равенства доступа к образованию, дополнительная подготовка учащихся 10 классов к государственной итоговой аттестации в форме ЕГЭ, к продолжению образования. </w:t>
      </w:r>
    </w:p>
    <w:p w14:paraId="326570EB" w14:textId="77777777" w:rsidR="008D0D45" w:rsidRPr="008D0D45" w:rsidRDefault="008D0D45" w:rsidP="008D0D45">
      <w:pPr>
        <w:spacing w:after="0" w:line="276" w:lineRule="auto"/>
        <w:ind w:left="120" w:firstLine="447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8A9B1B2" w14:textId="77777777" w:rsidR="008D0D45" w:rsidRPr="008D0D45" w:rsidRDefault="008D0D45" w:rsidP="008D0D45">
      <w:pPr>
        <w:spacing w:after="0" w:line="276" w:lineRule="auto"/>
        <w:ind w:left="120" w:firstLine="2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Место учебного курса в учебном плане</w:t>
      </w:r>
    </w:p>
    <w:p w14:paraId="7B940F2A" w14:textId="73217CB9" w:rsidR="00BD6475" w:rsidRDefault="008D0D45" w:rsidP="008D0D45">
      <w:pP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bookmarkStart w:id="5" w:name="b50f01e9-13d2-4b13-878a-42de73c52cdd"/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 учебном плане на изучение курса 8 часов </w:t>
      </w:r>
      <w:bookmarkEnd w:id="5"/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 учебном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году.</w:t>
      </w:r>
    </w:p>
    <w:p w14:paraId="5EE03677" w14:textId="77777777" w:rsidR="008D0D45" w:rsidRDefault="008D0D45" w:rsidP="008D0D45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23FE637" w14:textId="3B45231F" w:rsidR="008D0D45" w:rsidRDefault="008D0D45" w:rsidP="008D0D4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 </w:t>
      </w: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Содержание учебного курса</w:t>
      </w:r>
    </w:p>
    <w:p w14:paraId="54F80AE1" w14:textId="77777777" w:rsidR="008D0D45" w:rsidRPr="008D0D45" w:rsidRDefault="008D0D45" w:rsidP="008D0D4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86F9F61" w14:textId="77777777" w:rsidR="008D0D45" w:rsidRPr="008D0D45" w:rsidRDefault="008D0D45" w:rsidP="008D0D4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6" w:name="_Toc118726588"/>
      <w:bookmarkEnd w:id="6"/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Программа внеурочной деятельности по математике «Функциональная грамотность» разработана в соответствии с требованиями Федерального государственного образовательного стандарта. 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 </w:t>
      </w:r>
    </w:p>
    <w:p w14:paraId="3D420615" w14:textId="77777777" w:rsidR="008D0D45" w:rsidRPr="008D0D45" w:rsidRDefault="008D0D45" w:rsidP="008D0D4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 Программа позволяет учащимся </w:t>
      </w:r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осуществлять различные виды проектной деятельности, оценивать свои потребности и возможности и сделать обоснованный выбор профиля обучения в старшей школе. Программа содержит все необходимые разделы и соответствует современным требованиям, предъявляемым к программам внеурочной деятельности. 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 Изучение данной программы позволит учащимся лучше ориентироваться в различных ситуациях. </w:t>
      </w:r>
    </w:p>
    <w:p w14:paraId="28F03629" w14:textId="77777777" w:rsidR="008D0D45" w:rsidRPr="008D0D45" w:rsidRDefault="008D0D45" w:rsidP="008D0D4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 жизни. </w:t>
      </w:r>
    </w:p>
    <w:p w14:paraId="225A9744" w14:textId="77777777" w:rsidR="008D0D45" w:rsidRPr="008D0D45" w:rsidRDefault="008D0D45" w:rsidP="008D0D45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8D0D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Текстовые задачи. </w:t>
      </w:r>
      <w:r w:rsidRPr="008D0D4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Задачи на сложные проценты, сплавы, смеси, задачи на части и на разбавление. Решение задач на равномерное движение по прямой, движение по окружности с постоянной скоростью, равноускоренное (равнозамедленное) движение. Задачи на конкретную и абстрактную работу. Задачи с ограничениями на неизвестные нестандартного вида. Решение задач на арифметическую и геометрическую прогрессии. Комбинированные задачи. Основная цель – знакомить учащихся с различными способами решения задач, выделяя наиболее рациональные. </w:t>
      </w:r>
    </w:p>
    <w:p w14:paraId="3A87D391" w14:textId="77777777" w:rsid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015689A" w14:textId="07CC2FFB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Планируемые результаты</w:t>
      </w:r>
    </w:p>
    <w:p w14:paraId="005AD1B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Освоение курса внеурочной деятельности «Функциональная грамотность»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372CE174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4D3BA8B" w14:textId="3F595C8B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Личностные результаты</w:t>
      </w:r>
    </w:p>
    <w:p w14:paraId="09A84A9B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Личностные результаты освоения программы учебного курса «Функциональная грамотность» характеризуются:</w:t>
      </w:r>
    </w:p>
    <w:p w14:paraId="1842C333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7" w:name="_Toc73394992"/>
      <w:bookmarkEnd w:id="7"/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Гражданское воспитание:</w:t>
      </w:r>
    </w:p>
    <w:p w14:paraId="5447396B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4B72990F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Патриотическое воспитание:</w:t>
      </w:r>
    </w:p>
    <w:p w14:paraId="0666B077" w14:textId="77777777" w:rsidR="008D0D45" w:rsidRPr="008D0D45" w:rsidRDefault="008D0D45" w:rsidP="008D0D45">
      <w:pPr>
        <w:shd w:val="clear" w:color="auto" w:fill="FFFFFF"/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C8C7ACE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Духовно-нравственного воспитания:</w:t>
      </w:r>
    </w:p>
    <w:p w14:paraId="245005CE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2CFB88E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Эстетическое воспитание:</w:t>
      </w:r>
    </w:p>
    <w:p w14:paraId="48C0C4D0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264B3BC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Физическое воспитание:</w:t>
      </w:r>
    </w:p>
    <w:p w14:paraId="2F41F1F4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0FEBE640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Трудовое воспитание:</w:t>
      </w:r>
    </w:p>
    <w:p w14:paraId="67ECD919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4518899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Экологическое воспитание:</w:t>
      </w:r>
    </w:p>
    <w:p w14:paraId="46F21A5E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50EA583F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Ценности научного познания: </w:t>
      </w:r>
    </w:p>
    <w:p w14:paraId="49484965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5347FBB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58DBB6F" w14:textId="6240085A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8" w:name="_Toc118726579"/>
      <w:bookmarkEnd w:id="8"/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Метапредметные результаты</w:t>
      </w:r>
    </w:p>
    <w:p w14:paraId="795C3E34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Метапредметные результаты освоения программы учебного предмета «Функциональная грамотность» характеризуются овладением универсальными </w:t>
      </w:r>
      <w:r w:rsidRPr="008D0D45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познавательными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62CB4986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1) 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Универсальные </w:t>
      </w:r>
      <w:r w:rsidRPr="008D0D45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познавательные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2BD0849B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Базовые логические действия:</w:t>
      </w:r>
    </w:p>
    <w:p w14:paraId="797BE980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21B9C05F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E15D380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565FD148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4EC93B2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2EAD3A6" w14:textId="77777777" w:rsidR="008D0D45" w:rsidRPr="008D0D45" w:rsidRDefault="008D0D45" w:rsidP="008D0D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5C68C27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Базовые исследовательские действия:</w:t>
      </w:r>
    </w:p>
    <w:p w14:paraId="1CFB8FF5" w14:textId="77777777" w:rsidR="008D0D45" w:rsidRPr="008D0D45" w:rsidRDefault="008D0D45" w:rsidP="008D0D45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9CE7108" w14:textId="77777777" w:rsidR="008D0D45" w:rsidRPr="008D0D45" w:rsidRDefault="008D0D45" w:rsidP="008D0D45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FD34799" w14:textId="77777777" w:rsidR="008D0D45" w:rsidRPr="008D0D45" w:rsidRDefault="008D0D45" w:rsidP="008D0D45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76EB6FC" w14:textId="77777777" w:rsidR="008D0D45" w:rsidRPr="008D0D45" w:rsidRDefault="008D0D45" w:rsidP="008D0D45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D6ECBDF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Работа с информацией:</w:t>
      </w:r>
    </w:p>
    <w:p w14:paraId="3E8FFA2F" w14:textId="77777777" w:rsidR="008D0D45" w:rsidRPr="008D0D45" w:rsidRDefault="008D0D45" w:rsidP="008D0D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дефициты информации, данных, необходимых для ответа на вопрос и для решения задачи;</w:t>
      </w:r>
    </w:p>
    <w:p w14:paraId="347DC48D" w14:textId="77777777" w:rsidR="008D0D45" w:rsidRPr="008D0D45" w:rsidRDefault="008D0D45" w:rsidP="008D0D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7EA2924" w14:textId="77777777" w:rsidR="008D0D45" w:rsidRPr="008D0D45" w:rsidRDefault="008D0D45" w:rsidP="008D0D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структурировать информацию, представлять её в различных формах, иллюстрировать графически;</w:t>
      </w:r>
    </w:p>
    <w:p w14:paraId="4D3934B3" w14:textId="77777777" w:rsidR="008D0D45" w:rsidRPr="008D0D45" w:rsidRDefault="008D0D45" w:rsidP="008D0D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надёжность информации по самостоятельно сформулированным критериям.</w:t>
      </w:r>
    </w:p>
    <w:p w14:paraId="26A7A313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2) 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Универсальные </w:t>
      </w:r>
      <w:r w:rsidRPr="008D0D45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 xml:space="preserve">коммуникативные 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действия, обеспечивают сформированность социальных навыков обучающихся.</w:t>
      </w:r>
    </w:p>
    <w:p w14:paraId="0827E6E6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Общение:</w:t>
      </w:r>
    </w:p>
    <w:p w14:paraId="7DD1B49B" w14:textId="77777777" w:rsidR="008D0D45" w:rsidRPr="008D0D45" w:rsidRDefault="008D0D45" w:rsidP="008D0D45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10AA135" w14:textId="77777777" w:rsidR="008D0D45" w:rsidRPr="008D0D45" w:rsidRDefault="008D0D45" w:rsidP="008D0D45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</w:t>
      </w: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обнаруживать различие и сходство позиций; в корректной форме формулировать разногласия, свои возражения;</w:t>
      </w:r>
    </w:p>
    <w:p w14:paraId="3FD754AE" w14:textId="77777777" w:rsidR="008D0D45" w:rsidRPr="008D0D45" w:rsidRDefault="008D0D45" w:rsidP="008D0D45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D87CB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Сотрудничество:</w:t>
      </w:r>
    </w:p>
    <w:p w14:paraId="06363D39" w14:textId="77777777" w:rsidR="008D0D45" w:rsidRPr="008D0D45" w:rsidRDefault="008D0D45" w:rsidP="008D0D45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69D77006" w14:textId="77777777" w:rsidR="008D0D45" w:rsidRPr="008D0D45" w:rsidRDefault="008D0D45" w:rsidP="008D0D45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08F1787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3) 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Универсальные </w:t>
      </w:r>
      <w:r w:rsidRPr="008D0D45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 xml:space="preserve">регулятивные </w:t>
      </w:r>
      <w:r w:rsidRPr="008D0D45">
        <w:rPr>
          <w:rFonts w:ascii="Times New Roman" w:eastAsia="Calibri" w:hAnsi="Times New Roman" w:cs="Times New Roman"/>
          <w:i/>
          <w:color w:val="000000"/>
          <w:kern w:val="0"/>
          <w:sz w:val="24"/>
          <w:szCs w:val="24"/>
          <w14:ligatures w14:val="none"/>
        </w:rPr>
        <w:t>действия, обеспечивают формирование смысловых установок и жизненных навыков личности</w:t>
      </w: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32A812E0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Самоорганизация:</w:t>
      </w:r>
    </w:p>
    <w:p w14:paraId="74E8EF71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736BA9D" w14:textId="77777777" w:rsidR="008D0D45" w:rsidRPr="008D0D45" w:rsidRDefault="008D0D45" w:rsidP="008D0D45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Самоконтроль:</w:t>
      </w:r>
    </w:p>
    <w:p w14:paraId="79A1D68C" w14:textId="77777777" w:rsidR="008D0D45" w:rsidRPr="008D0D45" w:rsidRDefault="008D0D45" w:rsidP="008D0D45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50B0BDEE" w14:textId="77777777" w:rsidR="008D0D45" w:rsidRPr="008D0D45" w:rsidRDefault="008D0D45" w:rsidP="008D0D45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27734414" w14:textId="77777777" w:rsidR="008D0D45" w:rsidRPr="008D0D45" w:rsidRDefault="008D0D45" w:rsidP="008D0D45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C078D55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8C5B618" w14:textId="77777777" w:rsidR="008D0D45" w:rsidRPr="008D0D45" w:rsidRDefault="008D0D45" w:rsidP="008D0D45">
      <w:pPr>
        <w:spacing w:after="0" w:line="276" w:lineRule="auto"/>
        <w:ind w:left="1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Предметные результаты</w:t>
      </w:r>
    </w:p>
    <w:p w14:paraId="73E783BE" w14:textId="77777777" w:rsidR="008D0D45" w:rsidRPr="008D0D45" w:rsidRDefault="008D0D45" w:rsidP="008D0D45">
      <w:pPr>
        <w:shd w:val="clear" w:color="auto" w:fill="FFFFFF"/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Результаты ориентированы на общую функциональную грамотность, получение компетентностей для повседневной жизни и общего развития. </w:t>
      </w:r>
    </w:p>
    <w:p w14:paraId="13B605BD" w14:textId="77777777" w:rsidR="008D0D45" w:rsidRPr="008D0D45" w:rsidRDefault="008D0D45" w:rsidP="008D0D45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Основные методы и приёмы решения текстовой задачи; термины, соотношения, показывающие связь между элементами в задачах на «движение», «работу», «смеси и сплавы» и т. д. классифицировать текстовые задачи и основные методы их решения.</w:t>
      </w:r>
    </w:p>
    <w:p w14:paraId="4906E4EC" w14:textId="77777777" w:rsidR="008D0D45" w:rsidRPr="008D0D45" w:rsidRDefault="008D0D45" w:rsidP="008D0D45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Анализировать условие текстовой задачи, выявлять главное в тексте; </w:t>
      </w:r>
    </w:p>
    <w:p w14:paraId="28891398" w14:textId="77777777" w:rsidR="008D0D45" w:rsidRPr="008D0D45" w:rsidRDefault="008D0D45" w:rsidP="008D0D45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Определять тип текстовой задачи; обосновывать выбор переменной при составлении уравнения; правильно употреблять термины, связанные с различными видами задач; </w:t>
      </w:r>
    </w:p>
    <w:p w14:paraId="2695F16D" w14:textId="2DC16A3D" w:rsidR="008D0D45" w:rsidRDefault="008D0D45" w:rsidP="008D0D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Производить прикидку результатов вычислений; использовать приёмы, рационализирующие вычисления.</w:t>
      </w:r>
    </w:p>
    <w:p w14:paraId="55ED6920" w14:textId="77777777" w:rsidR="008D0D45" w:rsidRDefault="008D0D45" w:rsidP="008D0D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C0D415" w14:textId="77777777" w:rsidR="008D0D45" w:rsidRDefault="008D0D45" w:rsidP="008D0D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EF9891" w14:textId="77777777" w:rsidR="008D0D45" w:rsidRDefault="008D0D45" w:rsidP="008D0D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E9BD0D" w14:textId="77777777" w:rsidR="008D0D45" w:rsidRDefault="008D0D45" w:rsidP="008D0D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1EEF76A" w14:textId="502F9A98" w:rsidR="008D0D45" w:rsidRP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Тематическое планирование </w:t>
      </w:r>
    </w:p>
    <w:p w14:paraId="179662F8" w14:textId="43769B69" w:rsidR="008D0D45" w:rsidRP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10 класс </w:t>
      </w:r>
    </w:p>
    <w:tbl>
      <w:tblPr>
        <w:tblW w:w="9853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383"/>
        <w:gridCol w:w="992"/>
        <w:gridCol w:w="993"/>
        <w:gridCol w:w="1134"/>
        <w:gridCol w:w="2664"/>
      </w:tblGrid>
      <w:tr w:rsidR="008D0D45" w:rsidRPr="008D0D45" w14:paraId="6307C509" w14:textId="77777777" w:rsidTr="00257359">
        <w:trPr>
          <w:trHeight w:val="33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5F862D" w14:textId="77777777" w:rsidR="008D0D45" w:rsidRPr="008D0D45" w:rsidRDefault="008D0D45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0EAB747F" w14:textId="77777777" w:rsidR="008D0D45" w:rsidRPr="008D0D45" w:rsidRDefault="008D0D45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0E142" w14:textId="77777777" w:rsidR="008D0D45" w:rsidRPr="00A633F7" w:rsidRDefault="008D0D45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633F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Наименование разделов и тем программы </w:t>
            </w:r>
          </w:p>
          <w:p w14:paraId="50EE98DC" w14:textId="77777777" w:rsidR="008D0D45" w:rsidRPr="00A633F7" w:rsidRDefault="008D0D45" w:rsidP="00A633F7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14:paraId="6C6B21BC" w14:textId="02BE3D32" w:rsidR="008D0D45" w:rsidRPr="00A633F7" w:rsidRDefault="00A633F7" w:rsidP="008D0D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26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58B24" w14:textId="1591ACC5" w:rsidR="008D0D45" w:rsidRPr="00A633F7" w:rsidRDefault="008D0D45" w:rsidP="00A633F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</w:tc>
      </w:tr>
      <w:tr w:rsidR="008D0D45" w:rsidRPr="008D0D45" w14:paraId="6863E1C1" w14:textId="77777777" w:rsidTr="00257359">
        <w:trPr>
          <w:trHeight w:val="927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1EC5E8" w14:textId="77777777" w:rsidR="008D0D45" w:rsidRPr="008D0D45" w:rsidRDefault="008D0D45" w:rsidP="008D0D45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B34BE" w14:textId="77777777" w:rsidR="008D0D45" w:rsidRPr="008D0D45" w:rsidRDefault="008D0D45" w:rsidP="008D0D45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791E63" w14:textId="77777777" w:rsidR="00A633F7" w:rsidRDefault="00A633F7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443203B" w14:textId="1A9D1D48" w:rsidR="008D0D45" w:rsidRPr="00A633F7" w:rsidRDefault="00A633F7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4E387503" w14:textId="77777777" w:rsidR="008D0D45" w:rsidRPr="008D0D45" w:rsidRDefault="008D0D45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7A58AE" w14:textId="6F5A3888" w:rsidR="008D0D45" w:rsidRPr="00A633F7" w:rsidRDefault="00A633F7" w:rsidP="00A633F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К/Р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731DDB" w14:textId="41A87CAF" w:rsidR="008D0D45" w:rsidRPr="00A633F7" w:rsidRDefault="00A633F7" w:rsidP="00A633F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Прак.</w:t>
            </w:r>
            <w:r w:rsidR="008D0D45" w:rsidRPr="00A633F7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2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D452F" w14:textId="77777777" w:rsidR="008D0D45" w:rsidRPr="00A633F7" w:rsidRDefault="008D0D45" w:rsidP="008D0D45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D0D45" w:rsidRPr="008D0D45" w14:paraId="528DDB49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D8A678" w14:textId="041941B0" w:rsidR="008D0D45" w:rsidRPr="00A633F7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  <w:vAlign w:val="bottom"/>
          </w:tcPr>
          <w:p w14:paraId="44771F03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Задачи на сложные проценты, сплавы, смеси, задачи на части и на разбавление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ED92A1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1EEA7A" w14:textId="77777777" w:rsidR="008D0D45" w:rsidRPr="00A633F7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1628CE" w14:textId="77777777" w:rsidR="008D0D45" w:rsidRPr="00A633F7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7B28428B" w14:textId="0D7BA3A0" w:rsidR="008D0D45" w:rsidRPr="00A633F7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14:ligatures w14:val="none"/>
                </w:rPr>
                <w:t>https://ege.fipi.ru/bank/index.php?proj=E040A72A1A3DABA14C90C97E0B6EE7DC</w:t>
              </w:r>
            </w:hyperlink>
            <w:r w:rsid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8D0D45" w:rsidRPr="00612587" w14:paraId="2785EA88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22650D" w14:textId="57F9A433" w:rsidR="008D0D45" w:rsidRPr="00A633F7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  <w:vAlign w:val="bottom"/>
          </w:tcPr>
          <w:p w14:paraId="6D8B5BEB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Задачи на сложные проценты, сплавы, смеси, задачи на части и на разбавление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52290E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FDBA1A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D9643D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76E76E78" w14:textId="13BBC76B" w:rsidR="008D0D45" w:rsidRPr="00612587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hyperlink r:id="rId6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https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://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ege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fipi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ru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bank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index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php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?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proj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=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040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72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3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DABA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14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6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DC</w:t>
              </w:r>
            </w:hyperlink>
            <w:r w:rsidR="00257359" w:rsidRPr="006125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8D0D45" w:rsidRPr="008D0D45" w14:paraId="04C3F1E9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831D79" w14:textId="1F1D1943" w:rsidR="008D0D45" w:rsidRPr="00612587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  <w:vAlign w:val="bottom"/>
          </w:tcPr>
          <w:p w14:paraId="5C0EA264" w14:textId="0042C9C7" w:rsidR="008D0D45" w:rsidRPr="008D0D45" w:rsidRDefault="00257359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Задачи на конкретную и абстрактную работу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8C4B3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1ECFDC" w14:textId="77777777" w:rsidR="008D0D45" w:rsidRPr="00257359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18F3AE" w14:textId="77777777" w:rsidR="008D0D45" w:rsidRPr="00257359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79491BFF" w14:textId="19139FCD" w:rsidR="008D0D45" w:rsidRPr="00257359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14:ligatures w14:val="none"/>
                </w:rPr>
                <w:t>https://ege.fipi.ru/bank/index.php?proj=E040A72A1A3DABA14C90C97E0B6EE7DC</w:t>
              </w:r>
            </w:hyperlink>
            <w:r w:rsid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8D0D45" w:rsidRPr="00612587" w14:paraId="6FA9E76E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243D40" w14:textId="3A5EE5EC" w:rsidR="008D0D45" w:rsidRPr="00257359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  <w:vAlign w:val="bottom"/>
          </w:tcPr>
          <w:p w14:paraId="454EB6A3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Решение задач на равномерное движение по окружности, по прямой, равноускоренное (равнозамедленное) движение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C164C0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431C46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A09375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2945A3CE" w14:textId="75324027" w:rsidR="008D0D45" w:rsidRPr="00257359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hyperlink r:id="rId8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https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://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ege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fipi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ru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bank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index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php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?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proj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=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040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72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3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DABA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14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6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EE</w:t>
              </w:r>
              <w:r w:rsidR="00257359" w:rsidRPr="00257359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DC</w:t>
              </w:r>
            </w:hyperlink>
            <w:r w:rsidR="00257359" w:rsidRP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8D0D45" w:rsidRPr="008D0D45" w14:paraId="3E9AEC0E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205FBE" w14:textId="65A76C9E" w:rsidR="008D0D45" w:rsidRPr="00257359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  <w:vAlign w:val="bottom"/>
          </w:tcPr>
          <w:p w14:paraId="4905F4BC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Решение задач на арифметическую и геометрическую прогрессию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8A9BAE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830B58" w14:textId="77777777" w:rsidR="008D0D45" w:rsidRPr="00257359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572475" w14:textId="77777777" w:rsidR="008D0D45" w:rsidRPr="00257359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241E6F27" w14:textId="2F36BBFF" w:rsidR="008D0D45" w:rsidRPr="00257359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14:ligatures w14:val="none"/>
                </w:rPr>
                <w:t>https://ege.fipi.ru/bank/index.php?proj=E040A72A1A3DABA14C90C97E0B6EE7DC</w:t>
              </w:r>
            </w:hyperlink>
            <w:r w:rsid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8D0D45" w:rsidRPr="00612587" w14:paraId="02CF452E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5EBA76" w14:textId="62FEDA17" w:rsidR="008D0D45" w:rsidRPr="00257359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52437DA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Решение задач на арифметическую и геометрическую прогрессию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7F911F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EF0D74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E40802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55143201" w14:textId="30471BD9" w:rsidR="008D0D45" w:rsidRPr="00257359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hyperlink r:id="rId10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https://ege.fipi.ru/bank/index.php?proj=E040A72A1A3DABA14C90C97E0B6EE7DC</w:t>
              </w:r>
            </w:hyperlink>
            <w:r w:rsidR="00257359" w:rsidRP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8D0D45" w:rsidRPr="00612587" w14:paraId="71E22245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9DB001" w14:textId="66018563" w:rsidR="008D0D45" w:rsidRPr="00257359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75FC59" w14:textId="77777777" w:rsidR="008D0D45" w:rsidRPr="008D0D45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Комбинированные</w:t>
            </w: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задачи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5E8E9E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920449" w14:textId="519AD2A9" w:rsidR="008D0D45" w:rsidRPr="00257359" w:rsidRDefault="00257359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BB49E7" w14:textId="77777777" w:rsidR="008D0D45" w:rsidRPr="008D0D45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2B0ECD2E" w14:textId="1A83E8FB" w:rsidR="008D0D45" w:rsidRPr="00612587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hyperlink r:id="rId11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https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://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ege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fipi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ru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bank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/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index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.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php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?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proj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=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040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72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3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DABA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14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C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97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0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B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6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EE</w:t>
              </w:r>
              <w:r w:rsidR="00257359" w:rsidRPr="00612587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7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:lang w:val="en-US"/>
                  <w14:ligatures w14:val="none"/>
                </w:rPr>
                <w:t>DC</w:t>
              </w:r>
            </w:hyperlink>
            <w:r w:rsidR="00257359" w:rsidRPr="006125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8D0D45" w:rsidRPr="008D0D45" w14:paraId="278BEEA0" w14:textId="77777777" w:rsidTr="00257359">
        <w:trPr>
          <w:trHeight w:val="33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4992A0" w14:textId="6367096B" w:rsidR="008D0D45" w:rsidRPr="00612587" w:rsidRDefault="008D0D45" w:rsidP="00257359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08ACAC9" w14:textId="77777777" w:rsidR="008D0D45" w:rsidRPr="00257359" w:rsidRDefault="008D0D45" w:rsidP="00257359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923F83" w14:textId="77777777" w:rsidR="008D0D45" w:rsidRPr="008D0D45" w:rsidRDefault="008D0D45" w:rsidP="00A633F7">
            <w:pPr>
              <w:spacing w:after="0" w:line="276" w:lineRule="auto"/>
              <w:ind w:left="135" w:hanging="92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9B4ACD" w14:textId="77777777" w:rsidR="008D0D45" w:rsidRPr="00257359" w:rsidRDefault="008D0D45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915584" w14:textId="675C0E3B" w:rsidR="008D0D45" w:rsidRPr="00257359" w:rsidRDefault="00257359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528A87E3" w14:textId="1EC48BC1" w:rsidR="008D0D45" w:rsidRPr="00257359" w:rsidRDefault="00491548" w:rsidP="008D0D4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hyperlink r:id="rId12" w:history="1"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14:ligatures w14:val="none"/>
                </w:rPr>
                <w:t>https://ege.fipi.ru/bank/i</w:t>
              </w:r>
              <w:r w:rsidR="00257359" w:rsidRPr="00454E75">
                <w:rPr>
                  <w:rStyle w:val="a4"/>
                  <w:rFonts w:ascii="Times New Roman" w:eastAsia="Calibri" w:hAnsi="Times New Roman" w:cs="Times New Roman"/>
                  <w:kern w:val="0"/>
                  <w:sz w:val="24"/>
                  <w:szCs w:val="24"/>
                  <w14:ligatures w14:val="none"/>
                </w:rPr>
                <w:lastRenderedPageBreak/>
                <w:t>ndex.php?proj=E040A72A1A3DABA14C90C97E0B6EE7DC</w:t>
              </w:r>
            </w:hyperlink>
            <w:r w:rsidR="0025735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8D0D45" w:rsidRPr="008D0D45" w14:paraId="36537BD5" w14:textId="77777777" w:rsidTr="00257359">
        <w:trPr>
          <w:trHeight w:val="33"/>
          <w:tblCellSpacing w:w="20" w:type="nil"/>
        </w:trPr>
        <w:tc>
          <w:tcPr>
            <w:tcW w:w="4070" w:type="dxa"/>
            <w:gridSpan w:val="2"/>
            <w:tcMar>
              <w:top w:w="50" w:type="dxa"/>
              <w:left w:w="100" w:type="dxa"/>
            </w:tcMar>
            <w:vAlign w:val="center"/>
          </w:tcPr>
          <w:p w14:paraId="3E4E3DD3" w14:textId="77777777" w:rsidR="008D0D45" w:rsidRPr="008D0D45" w:rsidRDefault="008D0D45" w:rsidP="00A633F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A6AF5A" w14:textId="77777777" w:rsidR="008D0D45" w:rsidRPr="008D0D45" w:rsidRDefault="008D0D45" w:rsidP="00A633F7">
            <w:pPr>
              <w:tabs>
                <w:tab w:val="left" w:pos="331"/>
              </w:tabs>
              <w:spacing w:after="0" w:line="276" w:lineRule="auto"/>
              <w:ind w:left="135" w:hanging="4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D0D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A1F885" w14:textId="3B908672" w:rsidR="008D0D45" w:rsidRPr="00257359" w:rsidRDefault="00257359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C7E494" w14:textId="32829037" w:rsidR="008D0D45" w:rsidRPr="00257359" w:rsidRDefault="00257359" w:rsidP="008D0D45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 w:rsidR="008D0D45" w:rsidRPr="0025735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2664" w:type="dxa"/>
            <w:tcMar>
              <w:top w:w="50" w:type="dxa"/>
              <w:left w:w="100" w:type="dxa"/>
            </w:tcMar>
            <w:vAlign w:val="center"/>
          </w:tcPr>
          <w:p w14:paraId="2E98C893" w14:textId="77777777" w:rsidR="008D0D45" w:rsidRPr="00257359" w:rsidRDefault="008D0D45" w:rsidP="008D0D45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47FCE1" w14:textId="77777777" w:rsidR="008D0D45" w:rsidRDefault="008D0D45" w:rsidP="008D0D45"/>
    <w:p w14:paraId="7661B957" w14:textId="77777777" w:rsidR="00A633F7" w:rsidRDefault="00A633F7" w:rsidP="008D0D45"/>
    <w:p w14:paraId="08A515C5" w14:textId="77777777" w:rsidR="008D0D45" w:rsidRPr="008D0D45" w:rsidRDefault="008D0D45" w:rsidP="008D0D45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bookmarkStart w:id="9" w:name="block-25757165"/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0"/>
          <w14:ligatures w14:val="none"/>
        </w:rPr>
        <w:t>Учебно-методическое обеспечение образовательного процесса</w:t>
      </w:r>
    </w:p>
    <w:p w14:paraId="4040EAE7" w14:textId="77777777" w:rsidR="008D0D45" w:rsidRPr="00A633F7" w:rsidRDefault="008D0D45" w:rsidP="008D0D45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A633F7">
        <w:rPr>
          <w:rFonts w:ascii="Times New Roman" w:eastAsia="Calibri" w:hAnsi="Times New Roman" w:cs="Times New Roman"/>
          <w:color w:val="000000"/>
          <w:kern w:val="0"/>
          <w:sz w:val="24"/>
          <w:szCs w:val="20"/>
          <w14:ligatures w14:val="none"/>
        </w:rPr>
        <w:t>Обязательные учебные материалы для ученика</w:t>
      </w:r>
    </w:p>
    <w:p w14:paraId="15806C93" w14:textId="3FC172A3" w:rsidR="008D0D45" w:rsidRPr="00A633F7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color w:val="000000"/>
          <w:kern w:val="0"/>
          <w:sz w:val="24"/>
          <w:szCs w:val="20"/>
          <w14:ligatures w14:val="none"/>
        </w:rPr>
      </w:pPr>
      <w:r w:rsidRPr="00A633F7">
        <w:rPr>
          <w:rFonts w:ascii="Times New Roman" w:eastAsia="Calibri" w:hAnsi="Times New Roman" w:cs="Times New Roman"/>
          <w:color w:val="000000"/>
          <w:kern w:val="0"/>
          <w:sz w:val="24"/>
          <w:szCs w:val="20"/>
          <w14:ligatures w14:val="none"/>
        </w:rPr>
        <w:t>Методические материалы для учителя</w:t>
      </w:r>
    </w:p>
    <w:p w14:paraId="70388059" w14:textId="77777777" w:rsidR="008D0D45" w:rsidRPr="00A633F7" w:rsidRDefault="008D0D45" w:rsidP="008D0D45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7AD1EFE8" w14:textId="7AF52F1F" w:rsidR="008D0D45" w:rsidRP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Ященко И. В. Математика. ОГЭ –2023 типовые экзаменационные варианты / — М: Национальное образование. 2023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г</w:t>
      </w: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62ED9370" w14:textId="2CB83585" w:rsid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Ященко И. В. Математика. ЕГЭ – 2023 (базовый и профильный уровни): типовые экзаменационные варианты / — М: Национальное образование. 2023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г.</w:t>
      </w:r>
    </w:p>
    <w:p w14:paraId="2DE162EA" w14:textId="77777777" w:rsidR="008D0D45" w:rsidRP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F3E08C7" w14:textId="77777777" w:rsidR="008D0D45" w:rsidRPr="008D0D45" w:rsidRDefault="008D0D45" w:rsidP="008D0D45">
      <w:pPr>
        <w:spacing w:after="0" w:line="276" w:lineRule="auto"/>
        <w:ind w:left="1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0D45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Цифровые образовательные ресурсы и ресурсы сети интернет</w:t>
      </w:r>
    </w:p>
    <w:p w14:paraId="19E39303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1 </w:t>
      </w:r>
      <w:hyperlink r:id="rId13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http://www.ege.edu.ru/ru/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. </w:t>
      </w:r>
    </w:p>
    <w:p w14:paraId="4A8B8FF7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2 </w:t>
      </w:r>
      <w:hyperlink r:id="rId14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http://www.fipi.ru/content/otkrytyy-bank-zadaniy-ege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71EC135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3 Министерство образования РФ: </w:t>
      </w:r>
      <w:hyperlink r:id="rId15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http://www.informika.ru/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21E6FD3A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4 http://www.ed.gov.ru/; </w:t>
      </w:r>
      <w:hyperlink r:id="rId16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http://www.edu.ru/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. </w:t>
      </w:r>
    </w:p>
    <w:p w14:paraId="358D4DEC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5 </w:t>
      </w:r>
      <w:hyperlink r:id="rId17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http://school-collection.edu.ru/catalog/pupil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8F324E3" w14:textId="77777777" w:rsidR="008D0D45" w:rsidRPr="008D0D45" w:rsidRDefault="008D0D45" w:rsidP="008D0D4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</w:pPr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6 Тестирование online: 5–11 классы: </w:t>
      </w:r>
      <w:hyperlink r:id="rId18" w:history="1">
        <w:r w:rsidRPr="008D0D45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:lang w:eastAsia="ru-RU"/>
            <w14:ligatures w14:val="none"/>
          </w:rPr>
          <w:t>http://www.kokch.kts.ru/cdo/</w:t>
        </w:r>
      </w:hyperlink>
      <w:r w:rsidRPr="008D0D45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  <w14:ligatures w14:val="none"/>
        </w:rPr>
        <w:t xml:space="preserve">. </w:t>
      </w:r>
    </w:p>
    <w:bookmarkEnd w:id="9"/>
    <w:p w14:paraId="72DADD3F" w14:textId="77777777" w:rsidR="008D0D45" w:rsidRPr="008D0D45" w:rsidRDefault="008D0D45" w:rsidP="008D0D45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AE7C032" w14:textId="77777777" w:rsidR="008D0D45" w:rsidRDefault="008D0D45" w:rsidP="008D0D45"/>
    <w:sectPr w:rsidR="008D0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1169F"/>
    <w:multiLevelType w:val="hybridMultilevel"/>
    <w:tmpl w:val="19C607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2577C68"/>
    <w:multiLevelType w:val="multilevel"/>
    <w:tmpl w:val="CB96D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312647"/>
    <w:multiLevelType w:val="multilevel"/>
    <w:tmpl w:val="47060C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C75CD7"/>
    <w:multiLevelType w:val="multilevel"/>
    <w:tmpl w:val="E788F7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FB2723"/>
    <w:multiLevelType w:val="multilevel"/>
    <w:tmpl w:val="37B8F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343B36"/>
    <w:multiLevelType w:val="hybridMultilevel"/>
    <w:tmpl w:val="F652628A"/>
    <w:lvl w:ilvl="0" w:tplc="E4A88D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15F289D"/>
    <w:multiLevelType w:val="multilevel"/>
    <w:tmpl w:val="9B3832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756FB3"/>
    <w:multiLevelType w:val="multilevel"/>
    <w:tmpl w:val="CC52F3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1E"/>
    <w:rsid w:val="0015561E"/>
    <w:rsid w:val="00257359"/>
    <w:rsid w:val="00491548"/>
    <w:rsid w:val="00612587"/>
    <w:rsid w:val="008D0D45"/>
    <w:rsid w:val="009C4DE1"/>
    <w:rsid w:val="00A633F7"/>
    <w:rsid w:val="00B05ED3"/>
    <w:rsid w:val="00BD6475"/>
    <w:rsid w:val="00D961B9"/>
    <w:rsid w:val="00EC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C7EFA"/>
  <w15:docId w15:val="{127B2F7C-7A2E-4C62-8C4D-D1550682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D4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633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73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.fipi.ru/bank/index.php?proj=E040A72A1A3DABA14C90C97E0B6EE7DC" TargetMode="External"/><Relationship Id="rId13" Type="http://schemas.openxmlformats.org/officeDocument/2006/relationships/hyperlink" Target="http://www.ege.edu.ru/ru/" TargetMode="External"/><Relationship Id="rId18" Type="http://schemas.openxmlformats.org/officeDocument/2006/relationships/hyperlink" Target="http://www.kokch.kts.ru/cd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.fipi.ru/bank/index.php?proj=E040A72A1A3DABA14C90C97E0B6EE7DC" TargetMode="External"/><Relationship Id="rId12" Type="http://schemas.openxmlformats.org/officeDocument/2006/relationships/hyperlink" Target="https://ege.fipi.ru/bank/index.php?proj=E040A72A1A3DABA14C90C97E0B6EE7DC" TargetMode="External"/><Relationship Id="rId17" Type="http://schemas.openxmlformats.org/officeDocument/2006/relationships/hyperlink" Target="http://school-collection.edu.ru/catalog/pupi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ge.fipi.ru/bank/index.php?proj=E040A72A1A3DABA14C90C97E0B6EE7DC" TargetMode="External"/><Relationship Id="rId11" Type="http://schemas.openxmlformats.org/officeDocument/2006/relationships/hyperlink" Target="https://ege.fipi.ru/bank/index.php?proj=E040A72A1A3DABA14C90C97E0B6EE7DC" TargetMode="External"/><Relationship Id="rId5" Type="http://schemas.openxmlformats.org/officeDocument/2006/relationships/hyperlink" Target="https://ege.fipi.ru/bank/index.php?proj=E040A72A1A3DABA14C90C97E0B6EE7DC" TargetMode="External"/><Relationship Id="rId15" Type="http://schemas.openxmlformats.org/officeDocument/2006/relationships/hyperlink" Target="http://www.informika.ru/" TargetMode="External"/><Relationship Id="rId10" Type="http://schemas.openxmlformats.org/officeDocument/2006/relationships/hyperlink" Target="https://ege.fipi.ru/bank/index.php?proj=E040A72A1A3DABA14C90C97E0B6EE7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ge.fipi.ru/bank/index.php?proj=E040A72A1A3DABA14C90C97E0B6EE7DC" TargetMode="External"/><Relationship Id="rId14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 Елсанова</dc:creator>
  <cp:keywords/>
  <dc:description/>
  <cp:lastModifiedBy>admin</cp:lastModifiedBy>
  <cp:revision>2</cp:revision>
  <dcterms:created xsi:type="dcterms:W3CDTF">2024-10-04T07:09:00Z</dcterms:created>
  <dcterms:modified xsi:type="dcterms:W3CDTF">2024-10-04T07:09:00Z</dcterms:modified>
</cp:coreProperties>
</file>